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A41" w:rsidRPr="0098628E" w:rsidRDefault="0098628E" w:rsidP="0098628E">
      <w:pPr>
        <w:jc w:val="right"/>
        <w:rPr>
          <w:rFonts w:ascii="Times New Roman" w:hAnsi="Times New Roman" w:cs="Times New Roman"/>
          <w:sz w:val="24"/>
          <w:szCs w:val="24"/>
        </w:rPr>
      </w:pPr>
      <w:r w:rsidRPr="0098628E">
        <w:rPr>
          <w:rFonts w:ascii="Times New Roman" w:hAnsi="Times New Roman" w:cs="Times New Roman"/>
          <w:sz w:val="24"/>
          <w:szCs w:val="24"/>
        </w:rPr>
        <w:t>Dr. Art Lindsley</w:t>
      </w:r>
    </w:p>
    <w:p w:rsidR="0098628E" w:rsidRPr="0098628E" w:rsidRDefault="0098628E" w:rsidP="0098628E">
      <w:pPr>
        <w:jc w:val="center"/>
        <w:rPr>
          <w:rFonts w:ascii="Times New Roman" w:hAnsi="Times New Roman" w:cs="Times New Roman"/>
          <w:sz w:val="24"/>
          <w:szCs w:val="24"/>
        </w:rPr>
      </w:pPr>
      <w:r w:rsidRPr="0098628E">
        <w:rPr>
          <w:rFonts w:ascii="Times New Roman" w:hAnsi="Times New Roman" w:cs="Times New Roman"/>
          <w:sz w:val="24"/>
          <w:szCs w:val="24"/>
        </w:rPr>
        <w:t>Theology of Work Holman Bible Dictionary</w:t>
      </w:r>
    </w:p>
    <w:p w:rsidR="0098628E" w:rsidRPr="0098628E" w:rsidRDefault="0098628E" w:rsidP="0098628E">
      <w:pPr>
        <w:rPr>
          <w:rFonts w:ascii="Times New Roman" w:hAnsi="Times New Roman" w:cs="Times New Roman"/>
          <w:sz w:val="24"/>
          <w:szCs w:val="24"/>
        </w:rPr>
      </w:pPr>
      <w:r w:rsidRPr="0098628E">
        <w:rPr>
          <w:rFonts w:ascii="Times New Roman" w:hAnsi="Times New Roman" w:cs="Times New Roman"/>
          <w:sz w:val="24"/>
          <w:szCs w:val="24"/>
        </w:rPr>
        <w:tab/>
      </w:r>
      <w:r w:rsidR="00020E7F">
        <w:rPr>
          <w:rFonts w:ascii="Times New Roman" w:hAnsi="Times New Roman" w:cs="Times New Roman"/>
          <w:sz w:val="24"/>
          <w:szCs w:val="24"/>
        </w:rPr>
        <w:t>There is a</w:t>
      </w:r>
      <w:r w:rsidR="00EC0D9C">
        <w:rPr>
          <w:rFonts w:ascii="Times New Roman" w:hAnsi="Times New Roman" w:cs="Times New Roman"/>
          <w:sz w:val="24"/>
          <w:szCs w:val="24"/>
        </w:rPr>
        <w:t xml:space="preserve"> significant need to recover a b</w:t>
      </w:r>
      <w:r w:rsidR="00020E7F">
        <w:rPr>
          <w:rFonts w:ascii="Times New Roman" w:hAnsi="Times New Roman" w:cs="Times New Roman"/>
          <w:sz w:val="24"/>
          <w:szCs w:val="24"/>
        </w:rPr>
        <w:t xml:space="preserve">iblical theology of work in our time. </w:t>
      </w:r>
      <w:r w:rsidRPr="0098628E">
        <w:rPr>
          <w:rFonts w:ascii="Times New Roman" w:hAnsi="Times New Roman" w:cs="Times New Roman"/>
          <w:sz w:val="24"/>
          <w:szCs w:val="24"/>
        </w:rPr>
        <w:t>In the past there has been a failure of the evangelical church t</w:t>
      </w:r>
      <w:r w:rsidR="00A47B9A">
        <w:rPr>
          <w:rFonts w:ascii="Times New Roman" w:hAnsi="Times New Roman" w:cs="Times New Roman"/>
          <w:sz w:val="24"/>
          <w:szCs w:val="24"/>
        </w:rPr>
        <w:t>o address a theology of work. Wi</w:t>
      </w:r>
      <w:r w:rsidRPr="0098628E">
        <w:rPr>
          <w:rFonts w:ascii="Times New Roman" w:hAnsi="Times New Roman" w:cs="Times New Roman"/>
          <w:sz w:val="24"/>
          <w:szCs w:val="24"/>
        </w:rPr>
        <w:t xml:space="preserve">lliam Diehl says in his book </w:t>
      </w:r>
      <w:r w:rsidRPr="0098628E">
        <w:rPr>
          <w:rFonts w:ascii="Times New Roman" w:hAnsi="Times New Roman" w:cs="Times New Roman"/>
          <w:i/>
          <w:sz w:val="24"/>
          <w:szCs w:val="24"/>
        </w:rPr>
        <w:t>Christianity and Real Life</w:t>
      </w:r>
      <w:r w:rsidRPr="0098628E">
        <w:rPr>
          <w:rFonts w:ascii="Times New Roman" w:hAnsi="Times New Roman" w:cs="Times New Roman"/>
          <w:sz w:val="24"/>
          <w:szCs w:val="24"/>
        </w:rPr>
        <w:t>:</w:t>
      </w:r>
    </w:p>
    <w:p w:rsidR="0098628E" w:rsidRPr="0098628E" w:rsidRDefault="0098628E" w:rsidP="0098628E">
      <w:pPr>
        <w:rPr>
          <w:rFonts w:ascii="Times New Roman" w:eastAsia="Times New Roman" w:hAnsi="Times New Roman" w:cs="Times New Roman"/>
          <w:sz w:val="24"/>
          <w:szCs w:val="24"/>
        </w:rPr>
      </w:pPr>
      <w:r w:rsidRPr="0098628E">
        <w:rPr>
          <w:rFonts w:ascii="Times New Roman" w:hAnsi="Times New Roman" w:cs="Times New Roman"/>
          <w:sz w:val="24"/>
          <w:szCs w:val="24"/>
        </w:rPr>
        <w:tab/>
        <w:t>“</w:t>
      </w:r>
      <w:r w:rsidRPr="0098628E">
        <w:rPr>
          <w:rFonts w:ascii="Times New Roman" w:eastAsia="Times New Roman" w:hAnsi="Times New Roman" w:cs="Times New Roman"/>
          <w:sz w:val="24"/>
          <w:szCs w:val="24"/>
        </w:rPr>
        <w:t>I am now a sales manager for a major steel company. In the almost thirty years of my professional career, my church has never once suggested that there be any time of accounting of my on-the-job ministry to others</w:t>
      </w:r>
      <w:r w:rsidR="00A47B9A">
        <w:rPr>
          <w:rFonts w:ascii="Times New Roman" w:eastAsia="Times New Roman" w:hAnsi="Times New Roman" w:cs="Times New Roman"/>
          <w:sz w:val="24"/>
          <w:szCs w:val="24"/>
        </w:rPr>
        <w:t>….</w:t>
      </w:r>
      <w:r w:rsidRPr="0098628E">
        <w:rPr>
          <w:rFonts w:ascii="Times New Roman" w:eastAsia="Times New Roman" w:hAnsi="Times New Roman" w:cs="Times New Roman"/>
          <w:sz w:val="24"/>
          <w:szCs w:val="24"/>
        </w:rPr>
        <w:t xml:space="preserve"> There has never been an inquiry into the types of ethical decisions I must face… I never have been in a congregation where there was any type of public affirmation of a ministry in my career. In short, I must conclude that my church really doesn’t have the least interest in whether or how I minister in my daily work.”</w:t>
      </w:r>
    </w:p>
    <w:p w:rsidR="0098628E" w:rsidRDefault="0098628E" w:rsidP="0098628E">
      <w:pPr>
        <w:rPr>
          <w:rFonts w:ascii="Times New Roman" w:eastAsia="Times New Roman" w:hAnsi="Times New Roman" w:cs="Times New Roman"/>
          <w:sz w:val="24"/>
          <w:szCs w:val="24"/>
        </w:rPr>
      </w:pPr>
      <w:r w:rsidRPr="0098628E">
        <w:rPr>
          <w:rFonts w:ascii="Times New Roman" w:eastAsia="Times New Roman" w:hAnsi="Times New Roman" w:cs="Times New Roman"/>
          <w:sz w:val="24"/>
          <w:szCs w:val="24"/>
        </w:rPr>
        <w:tab/>
      </w:r>
      <w:r>
        <w:rPr>
          <w:rFonts w:ascii="Times New Roman" w:eastAsia="Times New Roman" w:hAnsi="Times New Roman" w:cs="Times New Roman"/>
          <w:sz w:val="24"/>
          <w:szCs w:val="24"/>
        </w:rPr>
        <w:t>There are now a number of churches and organizations that are</w:t>
      </w:r>
      <w:r w:rsidR="007C3387">
        <w:rPr>
          <w:rFonts w:ascii="Times New Roman" w:eastAsia="Times New Roman" w:hAnsi="Times New Roman" w:cs="Times New Roman"/>
          <w:sz w:val="24"/>
          <w:szCs w:val="24"/>
        </w:rPr>
        <w:t xml:space="preserve"> addressing this issue but they are still far too few. A short summary of the theology of work would include these topics:</w:t>
      </w:r>
    </w:p>
    <w:p w:rsidR="007C3387" w:rsidRDefault="007C3387" w:rsidP="0098628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19520C">
        <w:rPr>
          <w:rFonts w:ascii="Times New Roman" w:eastAsia="Times New Roman" w:hAnsi="Times New Roman" w:cs="Times New Roman"/>
          <w:sz w:val="24"/>
          <w:szCs w:val="24"/>
          <w:u w:val="single"/>
        </w:rPr>
        <w:t>Work is not a result of the F</w:t>
      </w:r>
      <w:r w:rsidRPr="007C3387">
        <w:rPr>
          <w:rFonts w:ascii="Times New Roman" w:eastAsia="Times New Roman" w:hAnsi="Times New Roman" w:cs="Times New Roman"/>
          <w:sz w:val="24"/>
          <w:szCs w:val="24"/>
          <w:u w:val="single"/>
        </w:rPr>
        <w:t>all.</w:t>
      </w:r>
      <w:r>
        <w:rPr>
          <w:rFonts w:ascii="Times New Roman" w:eastAsia="Times New Roman" w:hAnsi="Times New Roman" w:cs="Times New Roman"/>
          <w:sz w:val="24"/>
          <w:szCs w:val="24"/>
        </w:rPr>
        <w:t xml:space="preserve"> We were all created to work. In Gen</w:t>
      </w:r>
      <w:r w:rsidR="00834FAE">
        <w:rPr>
          <w:rFonts w:ascii="Times New Roman" w:eastAsia="Times New Roman" w:hAnsi="Times New Roman" w:cs="Times New Roman"/>
          <w:sz w:val="24"/>
          <w:szCs w:val="24"/>
        </w:rPr>
        <w:t>esis</w:t>
      </w:r>
      <w:r>
        <w:rPr>
          <w:rFonts w:ascii="Times New Roman" w:eastAsia="Times New Roman" w:hAnsi="Times New Roman" w:cs="Times New Roman"/>
          <w:sz w:val="24"/>
          <w:szCs w:val="24"/>
        </w:rPr>
        <w:t xml:space="preserve"> 1:26-28 image bearers of God (male and female) are called to exercise dominion or </w:t>
      </w:r>
      <w:proofErr w:type="spellStart"/>
      <w:r>
        <w:rPr>
          <w:rFonts w:ascii="Times New Roman" w:eastAsia="Times New Roman" w:hAnsi="Times New Roman" w:cs="Times New Roman"/>
          <w:sz w:val="24"/>
          <w:szCs w:val="24"/>
        </w:rPr>
        <w:t>rulership</w:t>
      </w:r>
      <w:proofErr w:type="spellEnd"/>
      <w:r>
        <w:rPr>
          <w:rFonts w:ascii="Times New Roman" w:eastAsia="Times New Roman" w:hAnsi="Times New Roman" w:cs="Times New Roman"/>
          <w:sz w:val="24"/>
          <w:szCs w:val="24"/>
        </w:rPr>
        <w:t xml:space="preserve"> over the whole creation. Only God can create something out of nothing</w:t>
      </w:r>
      <w:r w:rsidR="00A47B9A">
        <w:rPr>
          <w:rFonts w:ascii="Times New Roman" w:eastAsia="Times New Roman" w:hAnsi="Times New Roman" w:cs="Times New Roman"/>
          <w:sz w:val="24"/>
          <w:szCs w:val="24"/>
        </w:rPr>
        <w:t>. We are to create something out of something</w:t>
      </w:r>
      <w:r>
        <w:rPr>
          <w:rFonts w:ascii="Times New Roman" w:eastAsia="Times New Roman" w:hAnsi="Times New Roman" w:cs="Times New Roman"/>
          <w:sz w:val="24"/>
          <w:szCs w:val="24"/>
        </w:rPr>
        <w:t>. We are what Francis Schaeffer and J.R.R. Tolkien called sub-creators. We can take wood and make a table or a house. We can take metal and make a tool or musical instrument and so on. Dorothy Sayers argued that it is more true to say that we live to work than it is true to say that we work to live. She also maintained that it is more true to say we play to work than it is true to say that we work to play. Too many live for the weekend (TGIF) or for vacation or retirement.</w:t>
      </w:r>
    </w:p>
    <w:p w:rsidR="007C3387" w:rsidRDefault="007C3387" w:rsidP="0098628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4E5C17">
        <w:rPr>
          <w:rFonts w:ascii="Times New Roman" w:eastAsia="Times New Roman" w:hAnsi="Times New Roman" w:cs="Times New Roman"/>
          <w:sz w:val="24"/>
          <w:szCs w:val="24"/>
          <w:u w:val="single"/>
        </w:rPr>
        <w:t>Work is not a result of the Fall, but it is made harder because of the Fall</w:t>
      </w:r>
      <w:r>
        <w:rPr>
          <w:rFonts w:ascii="Times New Roman" w:eastAsia="Times New Roman" w:hAnsi="Times New Roman" w:cs="Times New Roman"/>
          <w:sz w:val="24"/>
          <w:szCs w:val="24"/>
          <w:u w:val="single"/>
        </w:rPr>
        <w:t>.</w:t>
      </w:r>
      <w:r>
        <w:rPr>
          <w:rFonts w:ascii="Times New Roman" w:eastAsia="Times New Roman" w:hAnsi="Times New Roman" w:cs="Times New Roman"/>
          <w:sz w:val="24"/>
          <w:szCs w:val="24"/>
        </w:rPr>
        <w:t xml:space="preserve"> </w:t>
      </w:r>
      <w:r w:rsidR="004E5C17">
        <w:rPr>
          <w:rFonts w:ascii="Times New Roman" w:eastAsia="Times New Roman" w:hAnsi="Times New Roman" w:cs="Times New Roman"/>
          <w:sz w:val="24"/>
          <w:szCs w:val="24"/>
        </w:rPr>
        <w:t>Genesis 3:17</w:t>
      </w:r>
      <w:r w:rsidR="0019520C">
        <w:rPr>
          <w:rFonts w:ascii="Times New Roman" w:eastAsia="Times New Roman" w:hAnsi="Times New Roman" w:cs="Times New Roman"/>
          <w:sz w:val="24"/>
          <w:szCs w:val="24"/>
        </w:rPr>
        <w:t xml:space="preserve"> says that the ground is cursed because of the Fall into sin. The ground will yield thorns and thistles. There will be much blood, sweat, and tears in the context of work. However, redemption can impact our work.</w:t>
      </w:r>
    </w:p>
    <w:p w:rsidR="0019520C" w:rsidRDefault="0019520C" w:rsidP="0098628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Pr>
          <w:rFonts w:ascii="Times New Roman" w:eastAsia="Times New Roman" w:hAnsi="Times New Roman" w:cs="Times New Roman"/>
          <w:sz w:val="24"/>
          <w:szCs w:val="24"/>
          <w:u w:val="single"/>
        </w:rPr>
        <w:t xml:space="preserve">Work is more than a place to make money to give to the church or a place to evangelize. </w:t>
      </w:r>
      <w:r>
        <w:rPr>
          <w:rFonts w:ascii="Times New Roman" w:eastAsia="Times New Roman" w:hAnsi="Times New Roman" w:cs="Times New Roman"/>
          <w:sz w:val="24"/>
          <w:szCs w:val="24"/>
        </w:rPr>
        <w:t xml:space="preserve">It is certainly appropriate to give to the church, or when the appropriate situation presents itself to share the gospel, but these purposes </w:t>
      </w:r>
      <w:proofErr w:type="gramStart"/>
      <w:r>
        <w:rPr>
          <w:rFonts w:ascii="Times New Roman" w:eastAsia="Times New Roman" w:hAnsi="Times New Roman" w:cs="Times New Roman"/>
          <w:sz w:val="24"/>
          <w:szCs w:val="24"/>
        </w:rPr>
        <w:t>are not the central reason</w:t>
      </w:r>
      <w:proofErr w:type="gramEnd"/>
      <w:r>
        <w:rPr>
          <w:rFonts w:ascii="Times New Roman" w:eastAsia="Times New Roman" w:hAnsi="Times New Roman" w:cs="Times New Roman"/>
          <w:sz w:val="24"/>
          <w:szCs w:val="24"/>
        </w:rPr>
        <w:t xml:space="preserve"> to work. Work is valuable in itself.</w:t>
      </w:r>
    </w:p>
    <w:p w:rsidR="00834FAE" w:rsidRDefault="0019520C" w:rsidP="0098628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Pr>
          <w:rFonts w:ascii="Times New Roman" w:eastAsia="Times New Roman" w:hAnsi="Times New Roman" w:cs="Times New Roman"/>
          <w:sz w:val="24"/>
          <w:szCs w:val="24"/>
          <w:u w:val="single"/>
        </w:rPr>
        <w:t xml:space="preserve">The ministerial calling is not higher than other professions such as business, medicine, law, or carpentry. </w:t>
      </w:r>
      <w:r w:rsidR="003D0AC2">
        <w:rPr>
          <w:rFonts w:ascii="Times New Roman" w:eastAsia="Times New Roman" w:hAnsi="Times New Roman" w:cs="Times New Roman"/>
          <w:sz w:val="24"/>
          <w:szCs w:val="24"/>
        </w:rPr>
        <w:t>Jesus was a carpenter, or general contractor,</w:t>
      </w:r>
      <w:r>
        <w:rPr>
          <w:rFonts w:ascii="Times New Roman" w:eastAsia="Times New Roman" w:hAnsi="Times New Roman" w:cs="Times New Roman"/>
          <w:sz w:val="24"/>
          <w:szCs w:val="24"/>
        </w:rPr>
        <w:t xml:space="preserve"> for</w:t>
      </w:r>
      <w:r w:rsidR="00EC0D9C">
        <w:rPr>
          <w:rFonts w:ascii="Times New Roman" w:eastAsia="Times New Roman" w:hAnsi="Times New Roman" w:cs="Times New Roman"/>
          <w:sz w:val="24"/>
          <w:szCs w:val="24"/>
        </w:rPr>
        <w:t xml:space="preserve"> about eighteen</w:t>
      </w:r>
      <w:r w:rsidR="003D0AC2">
        <w:rPr>
          <w:rFonts w:ascii="Times New Roman" w:eastAsia="Times New Roman" w:hAnsi="Times New Roman" w:cs="Times New Roman"/>
          <w:sz w:val="24"/>
          <w:szCs w:val="24"/>
        </w:rPr>
        <w:t xml:space="preserve"> years. It is </w:t>
      </w:r>
      <w:r>
        <w:rPr>
          <w:rFonts w:ascii="Times New Roman" w:eastAsia="Times New Roman" w:hAnsi="Times New Roman" w:cs="Times New Roman"/>
          <w:sz w:val="24"/>
          <w:szCs w:val="24"/>
        </w:rPr>
        <w:t xml:space="preserve">estimated </w:t>
      </w:r>
      <w:r w:rsidR="003D0AC2">
        <w:rPr>
          <w:rFonts w:ascii="Times New Roman" w:eastAsia="Times New Roman" w:hAnsi="Times New Roman" w:cs="Times New Roman"/>
          <w:sz w:val="24"/>
          <w:szCs w:val="24"/>
        </w:rPr>
        <w:t>that</w:t>
      </w:r>
      <w:r w:rsidR="00EC0D9C">
        <w:rPr>
          <w:rFonts w:ascii="Times New Roman" w:eastAsia="Times New Roman" w:hAnsi="Times New Roman" w:cs="Times New Roman"/>
          <w:sz w:val="24"/>
          <w:szCs w:val="24"/>
        </w:rPr>
        <w:t xml:space="preserve"> h</w:t>
      </w:r>
      <w:r w:rsidR="003D0AC2">
        <w:rPr>
          <w:rFonts w:ascii="Times New Roman" w:eastAsia="Times New Roman" w:hAnsi="Times New Roman" w:cs="Times New Roman"/>
          <w:sz w:val="24"/>
          <w:szCs w:val="24"/>
        </w:rPr>
        <w:t xml:space="preserve">e worked in this manner </w:t>
      </w:r>
      <w:r w:rsidR="00EC0D9C">
        <w:rPr>
          <w:rFonts w:ascii="Times New Roman" w:eastAsia="Times New Roman" w:hAnsi="Times New Roman" w:cs="Times New Roman"/>
          <w:sz w:val="24"/>
          <w:szCs w:val="24"/>
        </w:rPr>
        <w:t>from age twelve or thirteen</w:t>
      </w:r>
      <w:r>
        <w:rPr>
          <w:rFonts w:ascii="Times New Roman" w:eastAsia="Times New Roman" w:hAnsi="Times New Roman" w:cs="Times New Roman"/>
          <w:sz w:val="24"/>
          <w:szCs w:val="24"/>
        </w:rPr>
        <w:t xml:space="preserve"> to </w:t>
      </w:r>
      <w:r w:rsidR="003D0AC2">
        <w:rPr>
          <w:rFonts w:ascii="Times New Roman" w:eastAsia="Times New Roman" w:hAnsi="Times New Roman" w:cs="Times New Roman"/>
          <w:sz w:val="24"/>
          <w:szCs w:val="24"/>
        </w:rPr>
        <w:t>“</w:t>
      </w:r>
      <w:r w:rsidR="00EC0D9C">
        <w:rPr>
          <w:rFonts w:ascii="Times New Roman" w:eastAsia="Times New Roman" w:hAnsi="Times New Roman" w:cs="Times New Roman"/>
          <w:sz w:val="24"/>
          <w:szCs w:val="24"/>
        </w:rPr>
        <w:t>about thirty</w:t>
      </w:r>
      <w:r w:rsidR="003D0AC2">
        <w:rPr>
          <w:rFonts w:ascii="Times New Roman" w:eastAsia="Times New Roman" w:hAnsi="Times New Roman" w:cs="Times New Roman"/>
          <w:sz w:val="24"/>
          <w:szCs w:val="24"/>
        </w:rPr>
        <w:t xml:space="preserve">” according </w:t>
      </w:r>
      <w:proofErr w:type="gramStart"/>
      <w:r w:rsidR="003D0AC2">
        <w:rPr>
          <w:rFonts w:ascii="Times New Roman" w:eastAsia="Times New Roman" w:hAnsi="Times New Roman" w:cs="Times New Roman"/>
          <w:sz w:val="24"/>
          <w:szCs w:val="24"/>
        </w:rPr>
        <w:t>to  Luke</w:t>
      </w:r>
      <w:proofErr w:type="gramEnd"/>
      <w:r w:rsidR="003D0AC2">
        <w:rPr>
          <w:rFonts w:ascii="Times New Roman" w:eastAsia="Times New Roman" w:hAnsi="Times New Roman" w:cs="Times New Roman"/>
          <w:sz w:val="24"/>
          <w:szCs w:val="24"/>
        </w:rPr>
        <w:t xml:space="preserve"> 3:23</w:t>
      </w:r>
      <w:r>
        <w:rPr>
          <w:rFonts w:ascii="Times New Roman" w:eastAsia="Times New Roman" w:hAnsi="Times New Roman" w:cs="Times New Roman"/>
          <w:sz w:val="24"/>
          <w:szCs w:val="24"/>
        </w:rPr>
        <w:t>. God’s kingdom can be advanced from all valid professions. We are all “priests” called</w:t>
      </w:r>
      <w:r w:rsidR="003D0AC2">
        <w:rPr>
          <w:rFonts w:ascii="Times New Roman" w:eastAsia="Times New Roman" w:hAnsi="Times New Roman" w:cs="Times New Roman"/>
          <w:sz w:val="24"/>
          <w:szCs w:val="24"/>
        </w:rPr>
        <w:t xml:space="preserve"> to offer spiritual sacrifices and</w:t>
      </w:r>
      <w:r w:rsidR="00EC0D9C">
        <w:rPr>
          <w:rFonts w:ascii="Times New Roman" w:eastAsia="Times New Roman" w:hAnsi="Times New Roman" w:cs="Times New Roman"/>
          <w:sz w:val="24"/>
          <w:szCs w:val="24"/>
        </w:rPr>
        <w:t xml:space="preserve"> proclaim h</w:t>
      </w:r>
      <w:r>
        <w:rPr>
          <w:rFonts w:ascii="Times New Roman" w:eastAsia="Times New Roman" w:hAnsi="Times New Roman" w:cs="Times New Roman"/>
          <w:sz w:val="24"/>
          <w:szCs w:val="24"/>
        </w:rPr>
        <w:t xml:space="preserve">is excellency </w:t>
      </w:r>
      <w:r w:rsidR="00834FAE">
        <w:rPr>
          <w:rFonts w:ascii="Times New Roman" w:eastAsia="Times New Roman" w:hAnsi="Times New Roman" w:cs="Times New Roman"/>
          <w:sz w:val="24"/>
          <w:szCs w:val="24"/>
        </w:rPr>
        <w:t>in a world o</w:t>
      </w:r>
      <w:r w:rsidR="003D0AC2">
        <w:rPr>
          <w:rFonts w:ascii="Times New Roman" w:eastAsia="Times New Roman" w:hAnsi="Times New Roman" w:cs="Times New Roman"/>
          <w:sz w:val="24"/>
          <w:szCs w:val="24"/>
        </w:rPr>
        <w:t>f darkness (1 Peter 2:5, 1 Peter 2:9-10).</w:t>
      </w:r>
    </w:p>
    <w:p w:rsidR="0019520C" w:rsidRDefault="00834FAE" w:rsidP="0098628E">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5. </w:t>
      </w:r>
      <w:r>
        <w:rPr>
          <w:rFonts w:ascii="Times New Roman" w:eastAsia="Times New Roman" w:hAnsi="Times New Roman" w:cs="Times New Roman"/>
          <w:sz w:val="24"/>
          <w:szCs w:val="24"/>
          <w:u w:val="single"/>
        </w:rPr>
        <w:t>Redemption extends to all of life including our work.</w:t>
      </w:r>
      <w:r>
        <w:rPr>
          <w:rFonts w:ascii="Times New Roman" w:eastAsia="Times New Roman" w:hAnsi="Times New Roman" w:cs="Times New Roman"/>
          <w:sz w:val="24"/>
          <w:szCs w:val="24"/>
        </w:rPr>
        <w:t xml:space="preserve"> In creation we were made to respond to God (personally) respond to each other (corporately), and respond to the creation (cosmically). The Fall impacts all three of th</w:t>
      </w:r>
      <w:r w:rsidR="00B85E96">
        <w:rPr>
          <w:rFonts w:ascii="Times New Roman" w:eastAsia="Times New Roman" w:hAnsi="Times New Roman" w:cs="Times New Roman"/>
          <w:sz w:val="24"/>
          <w:szCs w:val="24"/>
        </w:rPr>
        <w:t xml:space="preserve">ese </w:t>
      </w:r>
      <w:r>
        <w:rPr>
          <w:rFonts w:ascii="Times New Roman" w:eastAsia="Times New Roman" w:hAnsi="Times New Roman" w:cs="Times New Roman"/>
          <w:sz w:val="24"/>
          <w:szCs w:val="24"/>
        </w:rPr>
        <w:t xml:space="preserve">areas. Adam and Eve hide from God rather than walking with Him in Genesis 3:8 (personal), </w:t>
      </w:r>
      <w:r w:rsidR="00A47B9A">
        <w:rPr>
          <w:rFonts w:ascii="Times New Roman" w:eastAsia="Times New Roman" w:hAnsi="Times New Roman" w:cs="Times New Roman"/>
          <w:sz w:val="24"/>
          <w:szCs w:val="24"/>
        </w:rPr>
        <w:t xml:space="preserve">Adam blames Eve and Eve blames the serpent </w:t>
      </w:r>
      <w:r w:rsidR="003D0AC2">
        <w:rPr>
          <w:rFonts w:ascii="Times New Roman" w:eastAsia="Times New Roman" w:hAnsi="Times New Roman" w:cs="Times New Roman"/>
          <w:sz w:val="24"/>
          <w:szCs w:val="24"/>
        </w:rPr>
        <w:t>in Genesis 3:12-13</w:t>
      </w:r>
      <w:r w:rsidR="00A47B9A">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corpor</w:t>
      </w:r>
      <w:r w:rsidR="00B85E96">
        <w:rPr>
          <w:rFonts w:ascii="Times New Roman" w:eastAsia="Times New Roman" w:hAnsi="Times New Roman" w:cs="Times New Roman"/>
          <w:sz w:val="24"/>
          <w:szCs w:val="24"/>
        </w:rPr>
        <w:t>ate),</w:t>
      </w:r>
      <w:proofErr w:type="gramEnd"/>
      <w:r w:rsidR="00B85E96">
        <w:rPr>
          <w:rFonts w:ascii="Times New Roman" w:eastAsia="Times New Roman" w:hAnsi="Times New Roman" w:cs="Times New Roman"/>
          <w:sz w:val="24"/>
          <w:szCs w:val="24"/>
        </w:rPr>
        <w:t xml:space="preserve"> and the ground is cursed </w:t>
      </w:r>
      <w:r>
        <w:rPr>
          <w:rFonts w:ascii="Times New Roman" w:eastAsia="Times New Roman" w:hAnsi="Times New Roman" w:cs="Times New Roman"/>
          <w:sz w:val="24"/>
          <w:szCs w:val="24"/>
        </w:rPr>
        <w:t>in Genesis 3:17 (cosmic). Alienation impacts all three levels. Redemption influences every area the Fall impacts. Christ died for us, rose for us, reigns in power for us and prays for us</w:t>
      </w:r>
      <w:r w:rsidR="003B6CA4">
        <w:rPr>
          <w:rFonts w:ascii="Times New Roman" w:eastAsia="Times New Roman" w:hAnsi="Times New Roman" w:cs="Times New Roman"/>
          <w:sz w:val="24"/>
          <w:szCs w:val="24"/>
        </w:rPr>
        <w:t xml:space="preserve"> </w:t>
      </w:r>
      <w:r w:rsidR="00A47B9A">
        <w:rPr>
          <w:rFonts w:ascii="Times New Roman" w:eastAsia="Times New Roman" w:hAnsi="Times New Roman" w:cs="Times New Roman"/>
          <w:sz w:val="24"/>
          <w:szCs w:val="24"/>
        </w:rPr>
        <w:t xml:space="preserve">according to Romans 8:34 </w:t>
      </w:r>
      <w:r w:rsidR="003B6CA4">
        <w:rPr>
          <w:rFonts w:ascii="Times New Roman" w:eastAsia="Times New Roman" w:hAnsi="Times New Roman" w:cs="Times New Roman"/>
          <w:sz w:val="24"/>
          <w:szCs w:val="24"/>
        </w:rPr>
        <w:t>(personal). When we acce</w:t>
      </w:r>
      <w:r w:rsidR="00EC0D9C">
        <w:rPr>
          <w:rFonts w:ascii="Times New Roman" w:eastAsia="Times New Roman" w:hAnsi="Times New Roman" w:cs="Times New Roman"/>
          <w:sz w:val="24"/>
          <w:szCs w:val="24"/>
        </w:rPr>
        <w:t>pt Christ we are baptized into h</w:t>
      </w:r>
      <w:r w:rsidR="003B6CA4">
        <w:rPr>
          <w:rFonts w:ascii="Times New Roman" w:eastAsia="Times New Roman" w:hAnsi="Times New Roman" w:cs="Times New Roman"/>
          <w:sz w:val="24"/>
          <w:szCs w:val="24"/>
        </w:rPr>
        <w:t>is body</w:t>
      </w:r>
      <w:r w:rsidR="00A47B9A">
        <w:rPr>
          <w:rFonts w:ascii="Times New Roman" w:eastAsia="Times New Roman" w:hAnsi="Times New Roman" w:cs="Times New Roman"/>
          <w:sz w:val="24"/>
          <w:szCs w:val="24"/>
        </w:rPr>
        <w:t xml:space="preserve"> according to 1</w:t>
      </w:r>
      <w:r w:rsidR="00B85E96">
        <w:rPr>
          <w:rFonts w:ascii="Times New Roman" w:eastAsia="Times New Roman" w:hAnsi="Times New Roman" w:cs="Times New Roman"/>
          <w:sz w:val="24"/>
          <w:szCs w:val="24"/>
        </w:rPr>
        <w:t xml:space="preserve"> </w:t>
      </w:r>
      <w:r w:rsidR="00A47B9A">
        <w:rPr>
          <w:rFonts w:ascii="Times New Roman" w:eastAsia="Times New Roman" w:hAnsi="Times New Roman" w:cs="Times New Roman"/>
          <w:sz w:val="24"/>
          <w:szCs w:val="24"/>
        </w:rPr>
        <w:t>Corinthians 12:13</w:t>
      </w:r>
      <w:r w:rsidR="003B6CA4">
        <w:rPr>
          <w:rFonts w:ascii="Times New Roman" w:eastAsia="Times New Roman" w:hAnsi="Times New Roman" w:cs="Times New Roman"/>
          <w:sz w:val="24"/>
          <w:szCs w:val="24"/>
        </w:rPr>
        <w:t xml:space="preserve"> (corporate). Redemption extends to the whole cosmos</w:t>
      </w:r>
      <w:r w:rsidR="00B85E96">
        <w:rPr>
          <w:rFonts w:ascii="Times New Roman" w:eastAsia="Times New Roman" w:hAnsi="Times New Roman" w:cs="Times New Roman"/>
          <w:sz w:val="24"/>
          <w:szCs w:val="24"/>
        </w:rPr>
        <w:t xml:space="preserve">. </w:t>
      </w:r>
      <w:r w:rsidR="003B6CA4">
        <w:rPr>
          <w:rFonts w:ascii="Times New Roman" w:eastAsia="Times New Roman" w:hAnsi="Times New Roman" w:cs="Times New Roman"/>
          <w:sz w:val="24"/>
          <w:szCs w:val="24"/>
        </w:rPr>
        <w:t>Acts 3:21 speaks about the “restoration of all things”. Romans 8:19-21 indicates that the whole creation “will be liberated from its bondage” (cosmic). Finally, God will restore the whole creation through a new heaven and a new earth. There are two Greek words for “new”. “</w:t>
      </w:r>
      <w:proofErr w:type="spellStart"/>
      <w:r w:rsidR="003B6CA4">
        <w:rPr>
          <w:rFonts w:ascii="Times New Roman" w:eastAsia="Times New Roman" w:hAnsi="Times New Roman" w:cs="Times New Roman"/>
          <w:sz w:val="24"/>
          <w:szCs w:val="24"/>
        </w:rPr>
        <w:t>Neos</w:t>
      </w:r>
      <w:proofErr w:type="spellEnd"/>
      <w:r w:rsidR="003B6CA4">
        <w:rPr>
          <w:rFonts w:ascii="Times New Roman" w:eastAsia="Times New Roman" w:hAnsi="Times New Roman" w:cs="Times New Roman"/>
          <w:sz w:val="24"/>
          <w:szCs w:val="24"/>
        </w:rPr>
        <w:t>” is totally new and “</w:t>
      </w:r>
      <w:proofErr w:type="spellStart"/>
      <w:r w:rsidR="003B6CA4">
        <w:rPr>
          <w:rFonts w:ascii="Times New Roman" w:eastAsia="Times New Roman" w:hAnsi="Times New Roman" w:cs="Times New Roman"/>
          <w:sz w:val="24"/>
          <w:szCs w:val="24"/>
        </w:rPr>
        <w:t>kainos</w:t>
      </w:r>
      <w:proofErr w:type="spellEnd"/>
      <w:r w:rsidR="003B6CA4">
        <w:rPr>
          <w:rFonts w:ascii="Times New Roman" w:eastAsia="Times New Roman" w:hAnsi="Times New Roman" w:cs="Times New Roman"/>
          <w:sz w:val="24"/>
          <w:szCs w:val="24"/>
        </w:rPr>
        <w:t>” means renewed. Almost everywhere the B</w:t>
      </w:r>
      <w:r w:rsidR="003D0AC2">
        <w:rPr>
          <w:rFonts w:ascii="Times New Roman" w:eastAsia="Times New Roman" w:hAnsi="Times New Roman" w:cs="Times New Roman"/>
          <w:sz w:val="24"/>
          <w:szCs w:val="24"/>
        </w:rPr>
        <w:t>ible uses the word new (</w:t>
      </w:r>
      <w:r w:rsidR="003B6CA4">
        <w:rPr>
          <w:rFonts w:ascii="Times New Roman" w:eastAsia="Times New Roman" w:hAnsi="Times New Roman" w:cs="Times New Roman"/>
          <w:sz w:val="24"/>
          <w:szCs w:val="24"/>
        </w:rPr>
        <w:t>new birth, new self, new age, new creation, etc.) the word “</w:t>
      </w:r>
      <w:proofErr w:type="spellStart"/>
      <w:r w:rsidR="003B6CA4">
        <w:rPr>
          <w:rFonts w:ascii="Times New Roman" w:eastAsia="Times New Roman" w:hAnsi="Times New Roman" w:cs="Times New Roman"/>
          <w:sz w:val="24"/>
          <w:szCs w:val="24"/>
        </w:rPr>
        <w:t>kainos</w:t>
      </w:r>
      <w:proofErr w:type="spellEnd"/>
      <w:r w:rsidR="003B6CA4">
        <w:rPr>
          <w:rFonts w:ascii="Times New Roman" w:eastAsia="Times New Roman" w:hAnsi="Times New Roman" w:cs="Times New Roman"/>
          <w:sz w:val="24"/>
          <w:szCs w:val="24"/>
        </w:rPr>
        <w:t>” is used. Go</w:t>
      </w:r>
      <w:r w:rsidR="00A47B9A">
        <w:rPr>
          <w:rFonts w:ascii="Times New Roman" w:eastAsia="Times New Roman" w:hAnsi="Times New Roman" w:cs="Times New Roman"/>
          <w:sz w:val="24"/>
          <w:szCs w:val="24"/>
        </w:rPr>
        <w:t xml:space="preserve">d will renew His creation. Al </w:t>
      </w:r>
      <w:proofErr w:type="spellStart"/>
      <w:r w:rsidR="00A47B9A">
        <w:rPr>
          <w:rFonts w:ascii="Times New Roman" w:eastAsia="Times New Roman" w:hAnsi="Times New Roman" w:cs="Times New Roman"/>
          <w:sz w:val="24"/>
          <w:szCs w:val="24"/>
        </w:rPr>
        <w:t>Wo</w:t>
      </w:r>
      <w:r w:rsidR="003B6CA4">
        <w:rPr>
          <w:rFonts w:ascii="Times New Roman" w:eastAsia="Times New Roman" w:hAnsi="Times New Roman" w:cs="Times New Roman"/>
          <w:sz w:val="24"/>
          <w:szCs w:val="24"/>
        </w:rPr>
        <w:t>lters</w:t>
      </w:r>
      <w:proofErr w:type="spellEnd"/>
      <w:r w:rsidR="003B6CA4">
        <w:rPr>
          <w:rFonts w:ascii="Times New Roman" w:eastAsia="Times New Roman" w:hAnsi="Times New Roman" w:cs="Times New Roman"/>
          <w:sz w:val="24"/>
          <w:szCs w:val="24"/>
        </w:rPr>
        <w:t xml:space="preserve"> says “God doesn’t make junk and he doesn’t junk what He has made”. This means that our work can participate i</w:t>
      </w:r>
      <w:r w:rsidR="00B85E96">
        <w:rPr>
          <w:rFonts w:ascii="Times New Roman" w:eastAsia="Times New Roman" w:hAnsi="Times New Roman" w:cs="Times New Roman"/>
          <w:sz w:val="24"/>
          <w:szCs w:val="24"/>
        </w:rPr>
        <w:t>n the</w:t>
      </w:r>
      <w:r w:rsidR="003B6CA4">
        <w:rPr>
          <w:rFonts w:ascii="Times New Roman" w:eastAsia="Times New Roman" w:hAnsi="Times New Roman" w:cs="Times New Roman"/>
          <w:sz w:val="24"/>
          <w:szCs w:val="24"/>
        </w:rPr>
        <w:t xml:space="preserve"> redemption of all of life. In fact, it is an important means of expressing that redemption.</w:t>
      </w:r>
    </w:p>
    <w:p w:rsidR="003B6CA4" w:rsidRDefault="003B6CA4" w:rsidP="0098628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sidR="009050A8">
        <w:rPr>
          <w:rFonts w:ascii="Times New Roman" w:eastAsia="Times New Roman" w:hAnsi="Times New Roman" w:cs="Times New Roman"/>
          <w:sz w:val="24"/>
          <w:szCs w:val="24"/>
          <w:u w:val="single"/>
        </w:rPr>
        <w:t xml:space="preserve">There are indications that some of our work will be present in the new heavens and new earth. </w:t>
      </w:r>
      <w:r w:rsidR="003D0AC2">
        <w:rPr>
          <w:rFonts w:ascii="Times New Roman" w:eastAsia="Times New Roman" w:hAnsi="Times New Roman" w:cs="Times New Roman"/>
          <w:sz w:val="24"/>
          <w:szCs w:val="24"/>
        </w:rPr>
        <w:t>In Revelation 21: 24-26 it</w:t>
      </w:r>
      <w:r w:rsidR="009050A8">
        <w:rPr>
          <w:rFonts w:ascii="Times New Roman" w:eastAsia="Times New Roman" w:hAnsi="Times New Roman" w:cs="Times New Roman"/>
          <w:sz w:val="24"/>
          <w:szCs w:val="24"/>
        </w:rPr>
        <w:t xml:space="preserve"> says twice that the kings of the earth will bring the “glory of the nations” into the new heavens and new earth.  This seems to indicate that there is something to the unique cultural creativity of each nation that will be present for people to appreciate for all eternity. This makes us wonder what crea</w:t>
      </w:r>
      <w:r w:rsidR="004E5C17">
        <w:rPr>
          <w:rFonts w:ascii="Times New Roman" w:eastAsia="Times New Roman" w:hAnsi="Times New Roman" w:cs="Times New Roman"/>
          <w:sz w:val="24"/>
          <w:szCs w:val="24"/>
        </w:rPr>
        <w:t>tive products will last forever.</w:t>
      </w:r>
    </w:p>
    <w:p w:rsidR="009050A8" w:rsidRDefault="009050A8" w:rsidP="0098628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r>
        <w:rPr>
          <w:rFonts w:ascii="Times New Roman" w:eastAsia="Times New Roman" w:hAnsi="Times New Roman" w:cs="Times New Roman"/>
          <w:sz w:val="24"/>
          <w:szCs w:val="24"/>
          <w:u w:val="single"/>
        </w:rPr>
        <w:t xml:space="preserve">We are called to glorify God in our work. </w:t>
      </w:r>
      <w:r>
        <w:rPr>
          <w:rFonts w:ascii="Times New Roman" w:eastAsia="Times New Roman" w:hAnsi="Times New Roman" w:cs="Times New Roman"/>
          <w:sz w:val="24"/>
          <w:szCs w:val="24"/>
        </w:rPr>
        <w:t>1 Corinthians 10:31 indicate</w:t>
      </w:r>
      <w:r w:rsidR="00EC0D9C">
        <w:rPr>
          <w:rFonts w:ascii="Times New Roman" w:eastAsia="Times New Roman" w:hAnsi="Times New Roman" w:cs="Times New Roman"/>
          <w:sz w:val="24"/>
          <w:szCs w:val="24"/>
        </w:rPr>
        <w:t>s that we are to give glory to h</w:t>
      </w:r>
      <w:r>
        <w:rPr>
          <w:rFonts w:ascii="Times New Roman" w:eastAsia="Times New Roman" w:hAnsi="Times New Roman" w:cs="Times New Roman"/>
          <w:sz w:val="24"/>
          <w:szCs w:val="24"/>
        </w:rPr>
        <w:t xml:space="preserve">im in how we eat and drink and surely in how we work. Our work is to be done for the Lord (Colossians 3:23). Work, whether in business, medicine, law, carpentry, construction, garbage collection, or the arts can all be done to the glory of God and for our </w:t>
      </w:r>
      <w:proofErr w:type="gramStart"/>
      <w:r>
        <w:rPr>
          <w:rFonts w:ascii="Times New Roman" w:eastAsia="Times New Roman" w:hAnsi="Times New Roman" w:cs="Times New Roman"/>
          <w:sz w:val="24"/>
          <w:szCs w:val="24"/>
        </w:rPr>
        <w:t>Lord.</w:t>
      </w:r>
      <w:proofErr w:type="gramEnd"/>
      <w:r>
        <w:rPr>
          <w:rFonts w:ascii="Times New Roman" w:eastAsia="Times New Roman" w:hAnsi="Times New Roman" w:cs="Times New Roman"/>
          <w:sz w:val="24"/>
          <w:szCs w:val="24"/>
        </w:rPr>
        <w:t xml:space="preserve"> If our work is done well he may say “Well done my good and faithful servant” (Matthew 25:23). </w:t>
      </w:r>
    </w:p>
    <w:p w:rsidR="009050A8" w:rsidRPr="00B36E32" w:rsidRDefault="009050A8" w:rsidP="0098628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w:t>
      </w:r>
      <w:r>
        <w:rPr>
          <w:rFonts w:ascii="Times New Roman" w:eastAsia="Times New Roman" w:hAnsi="Times New Roman" w:cs="Times New Roman"/>
          <w:sz w:val="24"/>
          <w:szCs w:val="24"/>
          <w:u w:val="single"/>
        </w:rPr>
        <w:t>What can pastors of people do?</w:t>
      </w:r>
      <w:r>
        <w:rPr>
          <w:rFonts w:ascii="Times New Roman" w:eastAsia="Times New Roman" w:hAnsi="Times New Roman" w:cs="Times New Roman"/>
          <w:sz w:val="24"/>
          <w:szCs w:val="24"/>
        </w:rPr>
        <w:t xml:space="preserve"> First, watch our language</w:t>
      </w:r>
      <w:r w:rsidR="00B36E32">
        <w:rPr>
          <w:rFonts w:ascii="Times New Roman" w:eastAsia="Times New Roman" w:hAnsi="Times New Roman" w:cs="Times New Roman"/>
          <w:sz w:val="24"/>
          <w:szCs w:val="24"/>
        </w:rPr>
        <w:t xml:space="preserve">. Being a pastor is not a higher calling than being a carpenter. Second, find ways of acknowledging the validity of people who work in “secular” jobs in your congregation. Remember you can be a “minister” even in a government job (Romans </w:t>
      </w:r>
      <w:r w:rsidR="004E5C17">
        <w:rPr>
          <w:rFonts w:ascii="Times New Roman" w:eastAsia="Times New Roman" w:hAnsi="Times New Roman" w:cs="Times New Roman"/>
          <w:sz w:val="24"/>
          <w:szCs w:val="24"/>
        </w:rPr>
        <w:t>1</w:t>
      </w:r>
      <w:r w:rsidR="00B36E32">
        <w:rPr>
          <w:rFonts w:ascii="Times New Roman" w:eastAsia="Times New Roman" w:hAnsi="Times New Roman" w:cs="Times New Roman"/>
          <w:sz w:val="24"/>
          <w:szCs w:val="24"/>
        </w:rPr>
        <w:t xml:space="preserve">3:4). Finally, encourage creativity and entrepreneurship in your people. Hugh Whelchel in his excellent book </w:t>
      </w:r>
      <w:r w:rsidR="00B36E32">
        <w:rPr>
          <w:rFonts w:ascii="Times New Roman" w:eastAsia="Times New Roman" w:hAnsi="Times New Roman" w:cs="Times New Roman"/>
          <w:i/>
          <w:sz w:val="24"/>
          <w:szCs w:val="24"/>
        </w:rPr>
        <w:t>How Then Should We Work</w:t>
      </w:r>
      <w:r w:rsidR="00B36E32">
        <w:rPr>
          <w:rFonts w:ascii="Times New Roman" w:eastAsia="Times New Roman" w:hAnsi="Times New Roman" w:cs="Times New Roman"/>
          <w:sz w:val="24"/>
          <w:szCs w:val="24"/>
        </w:rPr>
        <w:t xml:space="preserve"> says “Unless Christians embrace the Biblical doctrine of work, they will remain ineffective… helpless to impact the culture around them for the glory of God and the furtherance of His kingdom”</w:t>
      </w:r>
    </w:p>
    <w:p w:rsidR="0098628E" w:rsidRPr="00FC6F4C" w:rsidRDefault="00D33727" w:rsidP="0098628E">
      <w:pPr>
        <w:rPr>
          <w:rFonts w:ascii="Times New Roman" w:hAnsi="Times New Roman" w:cs="Times New Roman"/>
          <w:sz w:val="24"/>
          <w:szCs w:val="24"/>
        </w:rPr>
      </w:pPr>
      <w:r w:rsidRPr="00D33727">
        <w:rPr>
          <w:rFonts w:ascii="Times New Roman" w:hAnsi="Times New Roman" w:cs="Times New Roman"/>
          <w:sz w:val="24"/>
          <w:szCs w:val="24"/>
        </w:rPr>
        <w:t xml:space="preserve">9. </w:t>
      </w:r>
      <w:r w:rsidR="00FC6F4C">
        <w:rPr>
          <w:rFonts w:ascii="Times New Roman" w:hAnsi="Times New Roman" w:cs="Times New Roman"/>
          <w:sz w:val="24"/>
          <w:szCs w:val="24"/>
          <w:u w:val="single"/>
        </w:rPr>
        <w:t>Recovering a theology of work can encourage a flourishing society.</w:t>
      </w:r>
      <w:r w:rsidR="00FC6F4C">
        <w:rPr>
          <w:rFonts w:ascii="Times New Roman" w:hAnsi="Times New Roman" w:cs="Times New Roman"/>
          <w:sz w:val="24"/>
          <w:szCs w:val="24"/>
        </w:rPr>
        <w:t xml:space="preserve"> Throughout the ages people have desired a path that leads to flourishing. When we work together with other people and serve customers giving them good products and services we increase the well</w:t>
      </w:r>
      <w:r w:rsidR="001D356A">
        <w:rPr>
          <w:rFonts w:ascii="Times New Roman" w:hAnsi="Times New Roman" w:cs="Times New Roman"/>
          <w:sz w:val="24"/>
          <w:szCs w:val="24"/>
        </w:rPr>
        <w:t xml:space="preserve">being of our society. We are to use our talents for the good of the kingdom- God’s rule and reign on earth as well as in heaven (Matthew 25:14-30). </w:t>
      </w:r>
      <w:bookmarkStart w:id="0" w:name="_GoBack"/>
      <w:bookmarkEnd w:id="0"/>
      <w:r w:rsidR="001D356A">
        <w:rPr>
          <w:rFonts w:ascii="Times New Roman" w:hAnsi="Times New Roman" w:cs="Times New Roman"/>
          <w:sz w:val="24"/>
          <w:szCs w:val="24"/>
        </w:rPr>
        <w:t>The B</w:t>
      </w:r>
      <w:r w:rsidR="00FC6F4C">
        <w:rPr>
          <w:rFonts w:ascii="Times New Roman" w:hAnsi="Times New Roman" w:cs="Times New Roman"/>
          <w:sz w:val="24"/>
          <w:szCs w:val="24"/>
        </w:rPr>
        <w:t xml:space="preserve">ible encourages “shalom”- flourishing in every </w:t>
      </w:r>
      <w:r w:rsidR="00FC6F4C">
        <w:rPr>
          <w:rFonts w:ascii="Times New Roman" w:hAnsi="Times New Roman" w:cs="Times New Roman"/>
          <w:sz w:val="24"/>
          <w:szCs w:val="24"/>
        </w:rPr>
        <w:lastRenderedPageBreak/>
        <w:t>direction. The kind of peace desired is pictured in Micah 4:4. “And each of them will sit under his vine and under his fig tree with no one to make them afraid”. This kind of ownership and enjoyment of the fruits of our labors is encouraged by scripture. The resulting state of flourishing brings glory to God and produces joy, peace, and security.</w:t>
      </w:r>
    </w:p>
    <w:sectPr w:rsidR="0098628E" w:rsidRPr="00FC6F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28E"/>
    <w:rsid w:val="00020E7F"/>
    <w:rsid w:val="00051E6B"/>
    <w:rsid w:val="00163F6B"/>
    <w:rsid w:val="0019520C"/>
    <w:rsid w:val="001D356A"/>
    <w:rsid w:val="003B6CA4"/>
    <w:rsid w:val="003D0AC2"/>
    <w:rsid w:val="004E5C17"/>
    <w:rsid w:val="004E65DB"/>
    <w:rsid w:val="00670A30"/>
    <w:rsid w:val="007C3387"/>
    <w:rsid w:val="00834FAE"/>
    <w:rsid w:val="009050A8"/>
    <w:rsid w:val="0098628E"/>
    <w:rsid w:val="00A47B9A"/>
    <w:rsid w:val="00B36E32"/>
    <w:rsid w:val="00B85E96"/>
    <w:rsid w:val="00D33727"/>
    <w:rsid w:val="00D77005"/>
    <w:rsid w:val="00EC0D9C"/>
    <w:rsid w:val="00FC6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7968015">
      <w:bodyDiv w:val="1"/>
      <w:marLeft w:val="0"/>
      <w:marRight w:val="0"/>
      <w:marTop w:val="0"/>
      <w:marBottom w:val="0"/>
      <w:divBdr>
        <w:top w:val="none" w:sz="0" w:space="0" w:color="auto"/>
        <w:left w:val="none" w:sz="0" w:space="0" w:color="auto"/>
        <w:bottom w:val="none" w:sz="0" w:space="0" w:color="auto"/>
        <w:right w:val="none" w:sz="0" w:space="0" w:color="auto"/>
      </w:divBdr>
      <w:divsChild>
        <w:div w:id="1382247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1001</Words>
  <Characters>5706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Institute for Faith, Work &amp; Economics</Company>
  <LinksUpToDate>false</LinksUpToDate>
  <CharactersWithSpaces>6694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mstockner</dc:creator>
  <cp:lastModifiedBy>mstockner</cp:lastModifiedBy>
  <cp:revision>2</cp:revision>
  <cp:lastPrinted>2014-06-04T18:23:00Z</cp:lastPrinted>
  <dcterms:created xsi:type="dcterms:W3CDTF">2014-06-04T18:48:00Z</dcterms:created>
  <dcterms:modified xsi:type="dcterms:W3CDTF">2014-06-04T18:48:00Z</dcterms:modified>
</cp:coreProperties>
</file>